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A838FA" w14:textId="77777777" w:rsidR="00741340" w:rsidRPr="007214BE" w:rsidRDefault="00E97128" w:rsidP="00741340">
      <w:pPr>
        <w:tabs>
          <w:tab w:val="left" w:pos="1440"/>
          <w:tab w:val="center" w:pos="4536"/>
        </w:tabs>
        <w:spacing w:after="0" w:line="360" w:lineRule="auto"/>
        <w:jc w:val="center"/>
        <w:rPr>
          <w:rFonts w:eastAsia="Times New Roman" w:cstheme="minorHAnsi"/>
          <w:b/>
          <w:bCs/>
          <w:sz w:val="26"/>
          <w:szCs w:val="26"/>
          <w:lang w:eastAsia="pl-PL"/>
        </w:rPr>
      </w:pPr>
      <w:r>
        <w:rPr>
          <w:rFonts w:eastAsia="Times New Roman" w:cstheme="minorHAnsi"/>
          <w:b/>
          <w:bCs/>
          <w:sz w:val="26"/>
          <w:szCs w:val="26"/>
          <w:lang w:eastAsia="pl-PL"/>
        </w:rPr>
        <w:t xml:space="preserve">Planowany harmonogram </w:t>
      </w:r>
      <w:r w:rsidR="00741340" w:rsidRPr="007214BE">
        <w:rPr>
          <w:rFonts w:eastAsia="Times New Roman" w:cstheme="minorHAnsi"/>
          <w:b/>
          <w:bCs/>
          <w:sz w:val="26"/>
          <w:szCs w:val="26"/>
          <w:lang w:eastAsia="pl-PL"/>
        </w:rPr>
        <w:t xml:space="preserve">wsparcia </w:t>
      </w:r>
    </w:p>
    <w:p w14:paraId="249ECB5A" w14:textId="61A8064E" w:rsidR="00741340" w:rsidRPr="007214BE" w:rsidRDefault="00073495" w:rsidP="00741340">
      <w:pPr>
        <w:tabs>
          <w:tab w:val="left" w:pos="1440"/>
          <w:tab w:val="center" w:pos="4536"/>
        </w:tabs>
        <w:spacing w:after="0" w:line="360" w:lineRule="auto"/>
        <w:jc w:val="center"/>
        <w:rPr>
          <w:rFonts w:eastAsia="Times New Roman" w:cstheme="minorHAnsi"/>
          <w:b/>
          <w:bCs/>
          <w:sz w:val="26"/>
          <w:szCs w:val="26"/>
          <w:lang w:eastAsia="pl-PL"/>
        </w:rPr>
      </w:pPr>
      <w:r w:rsidRPr="007214BE">
        <w:rPr>
          <w:rFonts w:eastAsia="Times New Roman" w:cstheme="minorHAnsi"/>
          <w:b/>
          <w:bCs/>
          <w:sz w:val="26"/>
          <w:szCs w:val="26"/>
          <w:lang w:eastAsia="pl-PL"/>
        </w:rPr>
        <w:t>na</w:t>
      </w:r>
      <w:r w:rsidR="00741340" w:rsidRPr="007214BE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</w:t>
      </w:r>
      <w:r w:rsidR="00D32A3D">
        <w:rPr>
          <w:rFonts w:eastAsia="Times New Roman" w:cstheme="minorHAnsi"/>
          <w:b/>
          <w:bCs/>
          <w:sz w:val="26"/>
          <w:szCs w:val="26"/>
          <w:lang w:eastAsia="pl-PL"/>
        </w:rPr>
        <w:t>kwiecień-maj</w:t>
      </w:r>
      <w:r w:rsidR="00970627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2020 r.</w:t>
      </w:r>
    </w:p>
    <w:p w14:paraId="7AEC112F" w14:textId="77777777" w:rsidR="00741340" w:rsidRPr="007214BE" w:rsidRDefault="00741340" w:rsidP="00741340">
      <w:pPr>
        <w:spacing w:after="0" w:line="360" w:lineRule="auto"/>
        <w:jc w:val="center"/>
        <w:rPr>
          <w:rFonts w:eastAsia="Times New Roman" w:cstheme="minorHAnsi"/>
          <w:lang w:eastAsia="pl-PL"/>
        </w:rPr>
      </w:pPr>
      <w:r w:rsidRPr="007214BE">
        <w:rPr>
          <w:rFonts w:eastAsia="Times New Roman" w:cstheme="minorHAnsi"/>
          <w:lang w:eastAsia="pl-PL"/>
        </w:rPr>
        <w:t xml:space="preserve">w ramach realizacji projektu „Ośrodek Wsparcia Ekonomii Społecznej w </w:t>
      </w:r>
      <w:r w:rsidR="00073495" w:rsidRPr="007214BE">
        <w:rPr>
          <w:rFonts w:eastAsia="Times New Roman" w:cstheme="minorHAnsi"/>
          <w:lang w:eastAsia="pl-PL"/>
        </w:rPr>
        <w:t>Nidzicy</w:t>
      </w:r>
      <w:r w:rsidRPr="007214BE">
        <w:rPr>
          <w:rFonts w:eastAsia="Times New Roman" w:cstheme="minorHAnsi"/>
          <w:lang w:eastAsia="pl-PL"/>
        </w:rPr>
        <w:t>”</w:t>
      </w:r>
    </w:p>
    <w:p w14:paraId="4D5C41F1" w14:textId="77777777" w:rsidR="00741340" w:rsidRPr="007214BE" w:rsidRDefault="00741340" w:rsidP="00741340">
      <w:pPr>
        <w:spacing w:after="0" w:line="360" w:lineRule="auto"/>
        <w:rPr>
          <w:rFonts w:eastAsia="Times New Roman" w:cstheme="minorHAnsi"/>
          <w:spacing w:val="30"/>
          <w:lang w:eastAsia="pl-PL"/>
        </w:rPr>
      </w:pPr>
    </w:p>
    <w:tbl>
      <w:tblPr>
        <w:tblW w:w="1028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8"/>
        <w:gridCol w:w="2901"/>
        <w:gridCol w:w="4575"/>
        <w:gridCol w:w="1867"/>
        <w:gridCol w:w="11"/>
      </w:tblGrid>
      <w:tr w:rsidR="00DB61F2" w:rsidRPr="007214BE" w14:paraId="77D9E9AA" w14:textId="77777777" w:rsidTr="00AC6700">
        <w:trPr>
          <w:gridAfter w:val="1"/>
          <w:wAfter w:w="11" w:type="dxa"/>
          <w:trHeight w:val="949"/>
          <w:jc w:val="center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75A9CC8" w14:textId="77777777" w:rsidR="00DB61F2" w:rsidRPr="007214BE" w:rsidRDefault="00DB61F2" w:rsidP="00AC6700">
            <w:pPr>
              <w:suppressAutoHyphens/>
              <w:spacing w:after="0"/>
              <w:jc w:val="center"/>
              <w:rPr>
                <w:rFonts w:cstheme="minorHAnsi"/>
                <w:b/>
                <w:sz w:val="20"/>
                <w:szCs w:val="20"/>
                <w:lang w:eastAsia="ar-SA"/>
              </w:rPr>
            </w:pPr>
            <w:r w:rsidRPr="007214BE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A3D8385" w14:textId="77777777" w:rsidR="00DB61F2" w:rsidRPr="007214BE" w:rsidRDefault="00DB61F2" w:rsidP="00585A10">
            <w:pPr>
              <w:suppressAutoHyphens/>
              <w:spacing w:after="0"/>
              <w:jc w:val="center"/>
              <w:rPr>
                <w:rFonts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Rodzaj wsparcia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EB3725" w14:textId="77777777" w:rsidR="00DB61F2" w:rsidRPr="007214BE" w:rsidRDefault="001865A8" w:rsidP="00AD0BDB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Zakres</w:t>
            </w:r>
            <w:r w:rsidR="007C2C3B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 xml:space="preserve"> lub </w:t>
            </w:r>
            <w:r w:rsidR="00AD0BDB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m</w:t>
            </w:r>
            <w:r w:rsidR="00DB61F2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iejsce</w:t>
            </w:r>
            <w:r w:rsidR="007C2C3B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 xml:space="preserve"> </w:t>
            </w:r>
            <w:r w:rsidR="00DB61F2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świadczenia usługi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EAF5844" w14:textId="77777777" w:rsidR="00DB61F2" w:rsidRPr="007214BE" w:rsidRDefault="0016403D" w:rsidP="0016403D">
            <w:pPr>
              <w:suppressAutoHyphens/>
              <w:spacing w:after="0"/>
              <w:jc w:val="center"/>
              <w:rPr>
                <w:rFonts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 xml:space="preserve"> Planowana d</w:t>
            </w:r>
            <w:r w:rsidR="00DB61F2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ata usługi</w:t>
            </w:r>
          </w:p>
        </w:tc>
      </w:tr>
      <w:tr w:rsidR="00714939" w:rsidRPr="007214BE" w14:paraId="7D44D775" w14:textId="77777777" w:rsidTr="00AC6700">
        <w:trPr>
          <w:trHeight w:hRule="exact" w:val="373"/>
          <w:jc w:val="center"/>
        </w:trPr>
        <w:tc>
          <w:tcPr>
            <w:tcW w:w="102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DE60B1A" w14:textId="77777777" w:rsidR="00714939" w:rsidRPr="007214BE" w:rsidRDefault="00714939" w:rsidP="00AC6700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ZADANIE 1 – CENTRUM EKONOMII SPOŁECZNEJ</w:t>
            </w:r>
          </w:p>
        </w:tc>
      </w:tr>
      <w:tr w:rsidR="00D87A19" w:rsidRPr="007214BE" w14:paraId="51F023A3" w14:textId="77777777" w:rsidTr="00AC6700">
        <w:trPr>
          <w:gridAfter w:val="1"/>
          <w:wAfter w:w="11" w:type="dxa"/>
          <w:trHeight w:hRule="exact" w:val="860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5552A1" w14:textId="4F0CA3AE" w:rsidR="00D87A19" w:rsidRPr="00AC6700" w:rsidRDefault="00D87A19" w:rsidP="00AC6700">
            <w:pPr>
              <w:pStyle w:val="Akapitzlist"/>
              <w:numPr>
                <w:ilvl w:val="0"/>
                <w:numId w:val="3"/>
              </w:numPr>
              <w:tabs>
                <w:tab w:val="left" w:pos="301"/>
              </w:tabs>
              <w:suppressAutoHyphens/>
              <w:spacing w:after="0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4FA1C8" w14:textId="77777777" w:rsidR="00D87A19" w:rsidRPr="007214BE" w:rsidRDefault="00D87A19" w:rsidP="00D87A19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Doradztwo kluczowe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E77CF" w14:textId="628E760F" w:rsidR="00F35191" w:rsidRPr="007214BE" w:rsidRDefault="00D87A19" w:rsidP="00F35191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 w:rsidR="00BD6F0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ciągłe </w:t>
            </w:r>
            <w:r w:rsidR="001E5C1F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poprzez e-wsparcie</w:t>
            </w:r>
            <w:r w:rsidR="00F35191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47074F" w14:textId="77777777" w:rsidR="00D87A19" w:rsidRPr="007214BE" w:rsidRDefault="00D87A19" w:rsidP="00D87A19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1E5C1F" w:rsidRPr="007214BE" w14:paraId="6EDB0C9B" w14:textId="77777777" w:rsidTr="000E6EFD">
        <w:trPr>
          <w:gridAfter w:val="1"/>
          <w:wAfter w:w="11" w:type="dxa"/>
          <w:trHeight w:hRule="exact" w:val="857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93F810" w14:textId="57A03D6C" w:rsidR="001E5C1F" w:rsidRPr="00AC6700" w:rsidRDefault="001E5C1F" w:rsidP="001E5C1F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A03B1B" w14:textId="77777777" w:rsidR="001E5C1F" w:rsidRDefault="001E5C1F" w:rsidP="001E5C1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Doradztwo specjalistyczne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6276F" w14:textId="77777777" w:rsidR="001E5C1F" w:rsidRDefault="001E5C1F" w:rsidP="001E5C1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</w:p>
          <w:p w14:paraId="0D08449E" w14:textId="1D446868" w:rsidR="001E5C1F" w:rsidRPr="007214BE" w:rsidRDefault="001E5C1F" w:rsidP="001E5C1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ED6E1D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ciągłe poprzez e-wsparcie 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3D11A8" w14:textId="77777777" w:rsidR="001E5C1F" w:rsidRPr="007214BE" w:rsidRDefault="001E5C1F" w:rsidP="001E5C1F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1E5C1F" w:rsidRPr="007214BE" w14:paraId="2E3C6BE3" w14:textId="77777777" w:rsidTr="000E6EFD">
        <w:trPr>
          <w:gridAfter w:val="1"/>
          <w:wAfter w:w="11" w:type="dxa"/>
          <w:trHeight w:hRule="exact" w:val="856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7F8773" w14:textId="39614A20" w:rsidR="001E5C1F" w:rsidRPr="00AC6700" w:rsidRDefault="001E5C1F" w:rsidP="001E5C1F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7C2B69" w14:textId="77777777" w:rsidR="001E5C1F" w:rsidRPr="007214BE" w:rsidRDefault="001E5C1F" w:rsidP="001E5C1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Doradztwo biznesowe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E4355" w14:textId="77777777" w:rsidR="001E5C1F" w:rsidRDefault="001E5C1F" w:rsidP="001E5C1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</w:p>
          <w:p w14:paraId="359A0C73" w14:textId="3E03BC5E" w:rsidR="001E5C1F" w:rsidRPr="007214BE" w:rsidRDefault="001E5C1F" w:rsidP="001E5C1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ED6E1D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ciągłe poprzez e-wsparcie 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DC5F2E" w14:textId="77777777" w:rsidR="001E5C1F" w:rsidRPr="007214BE" w:rsidRDefault="001E5C1F" w:rsidP="001E5C1F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1E5C1F" w:rsidRPr="007214BE" w14:paraId="1B26A1F9" w14:textId="77777777" w:rsidTr="000E6EFD">
        <w:trPr>
          <w:gridAfter w:val="1"/>
          <w:wAfter w:w="11" w:type="dxa"/>
          <w:trHeight w:hRule="exact" w:val="856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5BBA63" w14:textId="64658B0F" w:rsidR="001E5C1F" w:rsidRPr="00AC6700" w:rsidRDefault="001E5C1F" w:rsidP="001E5C1F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0A3AEA" w14:textId="53E00DCE" w:rsidR="001E5C1F" w:rsidRDefault="001E5C1F" w:rsidP="001E5C1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Usługi: prawne, księgowe, marketingowe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2F8CE" w14:textId="77777777" w:rsidR="001E5C1F" w:rsidRDefault="001E5C1F" w:rsidP="001E5C1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</w:p>
          <w:p w14:paraId="4F82D968" w14:textId="2B49DDE9" w:rsidR="001E5C1F" w:rsidRPr="007214BE" w:rsidRDefault="001E5C1F" w:rsidP="001E5C1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ED6E1D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ciągłe poprzez e-wsparcie 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DB3FAC" w14:textId="2D737FAE" w:rsidR="001E5C1F" w:rsidRDefault="001E5C1F" w:rsidP="001E5C1F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8E11E3" w:rsidRPr="007214BE" w14:paraId="3405165C" w14:textId="77777777" w:rsidTr="00AC6700">
        <w:trPr>
          <w:gridAfter w:val="1"/>
          <w:wAfter w:w="11" w:type="dxa"/>
          <w:trHeight w:hRule="exact" w:val="1107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03A6D3" w14:textId="2694ABB2" w:rsidR="008E11E3" w:rsidRPr="00AC6700" w:rsidRDefault="008E11E3" w:rsidP="00AC670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23D1CF" w14:textId="77E35DB7" w:rsidR="008E11E3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Informacje w biuletynie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4ADEB" w14:textId="24B09F5C" w:rsidR="008E11E3" w:rsidRPr="007214BE" w:rsidRDefault="008B3F88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Zostan</w:t>
            </w:r>
            <w:r w:rsidR="0097062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ie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opublikowan</w:t>
            </w:r>
            <w:r w:rsidR="0097062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a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informacj</w:t>
            </w:r>
            <w:r w:rsidR="0097062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a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związan</w:t>
            </w:r>
            <w:r w:rsidR="0097062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a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z tematyką ekonomii społecznej i przedsiębiorczością społeczną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8CD0C8" w14:textId="77777777" w:rsidR="008B3F88" w:rsidRDefault="00D32A3D" w:rsidP="00D32A3D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Kwiecień </w:t>
            </w:r>
            <w:r w:rsidR="0097062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2020</w:t>
            </w:r>
            <w:r w:rsidR="004547F5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r.</w:t>
            </w:r>
            <w:r w:rsidR="0097062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</w:p>
          <w:p w14:paraId="0FCFDAAF" w14:textId="22C48260" w:rsidR="00D32A3D" w:rsidRDefault="00D32A3D" w:rsidP="00D32A3D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Maj 2020 r.</w:t>
            </w:r>
          </w:p>
        </w:tc>
      </w:tr>
      <w:tr w:rsidR="00F83DB1" w:rsidRPr="007214BE" w14:paraId="6266EEE4" w14:textId="77777777" w:rsidTr="00AC6700">
        <w:trPr>
          <w:gridAfter w:val="1"/>
          <w:wAfter w:w="11" w:type="dxa"/>
          <w:trHeight w:hRule="exact" w:val="867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379666" w14:textId="7761E2A7" w:rsidR="00F83DB1" w:rsidRPr="00AC6700" w:rsidRDefault="00F83DB1" w:rsidP="00AC670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918BC3" w14:textId="302A2474" w:rsidR="00F83DB1" w:rsidRDefault="004C0AA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Monitoring PS 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BA756" w14:textId="62B909C7" w:rsidR="00F83DB1" w:rsidRPr="007214BE" w:rsidRDefault="004C0AA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Monitoring działalności społecznej, ekonomicznej i zasobów ludzkich PS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F4C82" w14:textId="5E41A769" w:rsidR="00B84F19" w:rsidRDefault="00D32A3D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Kwiecień-maj </w:t>
            </w:r>
            <w:r w:rsidR="004C0AA3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2020 r.</w:t>
            </w:r>
          </w:p>
        </w:tc>
      </w:tr>
      <w:tr w:rsidR="004C0AA3" w:rsidRPr="007214BE" w14:paraId="696AF4F3" w14:textId="77777777" w:rsidTr="00AC6700">
        <w:trPr>
          <w:gridAfter w:val="1"/>
          <w:wAfter w:w="11" w:type="dxa"/>
          <w:trHeight w:hRule="exact" w:val="867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2EB0E5" w14:textId="01412991" w:rsidR="004C0AA3" w:rsidRPr="00AC6700" w:rsidRDefault="004C0AA3" w:rsidP="00AC670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451005" w14:textId="4AE555F7" w:rsidR="004C0AA3" w:rsidRDefault="004C0AA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Badanie statusu PS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44697" w14:textId="445D68CB" w:rsidR="004C0AA3" w:rsidRDefault="004C0AA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Badanie statusu przedsiębiorstw społecznych na terenie OWES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94E03B" w14:textId="67C2E88B" w:rsidR="004C0AA3" w:rsidRDefault="00D32A3D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Kwiecień-maj </w:t>
            </w:r>
            <w:r w:rsidR="004C0AA3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2020 r. </w:t>
            </w:r>
          </w:p>
        </w:tc>
      </w:tr>
      <w:tr w:rsidR="008E11E3" w:rsidRPr="007214BE" w14:paraId="4B566164" w14:textId="77777777" w:rsidTr="00AC6700">
        <w:trPr>
          <w:trHeight w:hRule="exact" w:val="430"/>
          <w:jc w:val="center"/>
        </w:trPr>
        <w:tc>
          <w:tcPr>
            <w:tcW w:w="102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1E78E9A" w14:textId="77777777" w:rsidR="008E11E3" w:rsidRPr="007214BE" w:rsidRDefault="008E11E3" w:rsidP="00AC670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Zadanie 2 – INKUATORY PRZEDSIEBIORCZOSCI SPOŁECZNEJ</w:t>
            </w:r>
          </w:p>
        </w:tc>
      </w:tr>
      <w:tr w:rsidR="008E11E3" w:rsidRPr="007214BE" w14:paraId="717F9C07" w14:textId="77777777" w:rsidTr="00AC6700">
        <w:trPr>
          <w:gridAfter w:val="1"/>
          <w:wAfter w:w="11" w:type="dxa"/>
          <w:trHeight w:hRule="exact" w:val="1113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E3230D" w14:textId="4087DA27" w:rsidR="008E11E3" w:rsidRPr="00AC6700" w:rsidRDefault="008E11E3" w:rsidP="00AC670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C48EE0" w14:textId="77777777" w:rsidR="008E11E3" w:rsidRPr="007214BE" w:rsidRDefault="008E11E3" w:rsidP="004547F5">
            <w:pPr>
              <w:suppressAutoHyphens/>
              <w:spacing w:after="0"/>
              <w:ind w:left="38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Animacja środowisk lokalnych 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58A80" w14:textId="0460B614" w:rsidR="001E5C1F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Spotkani</w:t>
            </w:r>
            <w:r w:rsidR="001E5C1F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a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  <w:r w:rsidR="001E5C1F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animacyjne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z osobami fizycznymi, z nieformalnymi grupami inicjatywnymi oraz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z poszczególnymi przedstawicielami JST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  <w:r w:rsidR="001E5C1F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poprzez </w:t>
            </w:r>
          </w:p>
          <w:p w14:paraId="06AA0976" w14:textId="00DB8DBB" w:rsidR="008E11E3" w:rsidRPr="007214BE" w:rsidRDefault="001E5C1F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e-wsparcie (m.in. wideokonferencje)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399E6D" w14:textId="77777777" w:rsidR="008E11E3" w:rsidRPr="007214BE" w:rsidRDefault="008E11E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AC6700" w:rsidRPr="007214BE" w14:paraId="2243C0E7" w14:textId="77777777" w:rsidTr="00AC6700">
        <w:trPr>
          <w:gridAfter w:val="1"/>
          <w:wAfter w:w="11" w:type="dxa"/>
          <w:trHeight w:hRule="exact" w:val="1113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CA5639" w14:textId="77777777" w:rsidR="00AC6700" w:rsidRPr="00AC6700" w:rsidRDefault="00AC6700" w:rsidP="00AC670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5ABF9F" w14:textId="1C6703FE" w:rsidR="00AC6700" w:rsidRPr="007214BE" w:rsidRDefault="00AC6700" w:rsidP="00AC670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Doradztwo podstawowe 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5F46E" w14:textId="282DEDC2" w:rsidR="00AC6700" w:rsidRPr="007214BE" w:rsidRDefault="001E5C1F" w:rsidP="00AC670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ED6E1D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Działania ciągłe poprzez e-wsparcie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2EE63F" w14:textId="1F1A4D1A" w:rsidR="00AC6700" w:rsidRDefault="00AC6700" w:rsidP="00AC670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AC6700" w:rsidRPr="007214BE" w14:paraId="0EB4F6A5" w14:textId="77777777" w:rsidTr="00AC6700">
        <w:trPr>
          <w:trHeight w:hRule="exact" w:val="551"/>
          <w:jc w:val="center"/>
        </w:trPr>
        <w:tc>
          <w:tcPr>
            <w:tcW w:w="102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A475C84" w14:textId="77777777" w:rsidR="00AC6700" w:rsidRPr="007214BE" w:rsidRDefault="00AC6700" w:rsidP="00AC670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Zadanie 3 – FUNDUSZ PRZEDSI</w:t>
            </w:r>
            <w:r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Ę</w:t>
            </w: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BIORCZOSCI SPOŁECZNEJ</w:t>
            </w:r>
          </w:p>
        </w:tc>
      </w:tr>
      <w:tr w:rsidR="0028447A" w:rsidRPr="007214BE" w14:paraId="37605933" w14:textId="77777777" w:rsidTr="0044194D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1150BE" w14:textId="178218E8" w:rsidR="0028447A" w:rsidRPr="00AC6700" w:rsidRDefault="0028447A" w:rsidP="0028447A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535FA4" w14:textId="31D5E73E" w:rsidR="0028447A" w:rsidRPr="0028447A" w:rsidRDefault="0028447A" w:rsidP="0028447A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28447A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II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8EF86" w14:textId="09E24682" w:rsidR="0028447A" w:rsidRPr="0028447A" w:rsidRDefault="0028447A" w:rsidP="0028447A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28447A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Podpisywanie umów dotacyjnych w ramach II rundy konkursowej w FPS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03FCD9" w14:textId="77777777" w:rsidR="0028447A" w:rsidRDefault="0028447A" w:rsidP="0028447A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</w:p>
          <w:p w14:paraId="65598C18" w14:textId="22A1A357" w:rsidR="0028447A" w:rsidRPr="00D32A3D" w:rsidRDefault="0028447A" w:rsidP="0028447A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color w:val="FF0000"/>
                <w:sz w:val="20"/>
                <w:szCs w:val="20"/>
                <w:lang w:eastAsia="pl-PL"/>
              </w:rPr>
            </w:pPr>
            <w:r w:rsidRPr="00C707C1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Kwiecień-maj 2020 r</w:t>
            </w:r>
          </w:p>
        </w:tc>
      </w:tr>
      <w:tr w:rsidR="0028447A" w:rsidRPr="007214BE" w14:paraId="744219A8" w14:textId="77777777" w:rsidTr="0044194D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6C302A" w14:textId="7289D924" w:rsidR="0028447A" w:rsidRPr="00AC6700" w:rsidRDefault="0028447A" w:rsidP="0028447A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8099BF" w14:textId="1A1D56E1" w:rsidR="0028447A" w:rsidRPr="0028447A" w:rsidRDefault="0028447A" w:rsidP="0028447A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28447A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II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6E9BC" w14:textId="3CFF6C0A" w:rsidR="0028447A" w:rsidRPr="0028447A" w:rsidRDefault="0028447A" w:rsidP="0028447A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28447A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Wypłata dotacji 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FC1792" w14:textId="77777777" w:rsidR="0028447A" w:rsidRDefault="0028447A" w:rsidP="0028447A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</w:p>
          <w:p w14:paraId="5F91B7B9" w14:textId="6A07EC2B" w:rsidR="0028447A" w:rsidRPr="00D32A3D" w:rsidRDefault="0028447A" w:rsidP="0028447A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color w:val="FF0000"/>
                <w:sz w:val="20"/>
                <w:szCs w:val="20"/>
                <w:lang w:eastAsia="pl-PL"/>
              </w:rPr>
            </w:pPr>
            <w:r w:rsidRPr="00C707C1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Kwiecień-maj 2020 r</w:t>
            </w:r>
          </w:p>
        </w:tc>
      </w:tr>
      <w:tr w:rsidR="0028447A" w:rsidRPr="007214BE" w14:paraId="649B3811" w14:textId="77777777" w:rsidTr="0044194D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121917" w14:textId="14DC5033" w:rsidR="0028447A" w:rsidRPr="00AC6700" w:rsidRDefault="0028447A" w:rsidP="0028447A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596397" w14:textId="5023D025" w:rsidR="0028447A" w:rsidRPr="0028447A" w:rsidRDefault="0028447A" w:rsidP="0028447A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28447A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II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E88B4" w14:textId="1A5A8593" w:rsidR="0028447A" w:rsidRPr="0028447A" w:rsidRDefault="0028447A" w:rsidP="0028447A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28447A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Wypłaty wsparcia pomostowego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657504" w14:textId="77777777" w:rsidR="0028447A" w:rsidRDefault="0028447A" w:rsidP="0028447A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</w:p>
          <w:p w14:paraId="76DF03A1" w14:textId="7E210FBB" w:rsidR="0028447A" w:rsidRPr="00D32A3D" w:rsidRDefault="0028447A" w:rsidP="0028447A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color w:val="FF0000"/>
                <w:sz w:val="20"/>
                <w:szCs w:val="20"/>
                <w:lang w:eastAsia="pl-PL"/>
              </w:rPr>
            </w:pPr>
            <w:r w:rsidRPr="00C707C1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Kwiecień-maj 2020 r</w:t>
            </w:r>
          </w:p>
        </w:tc>
      </w:tr>
      <w:tr w:rsidR="00AC6700" w:rsidRPr="007214BE" w14:paraId="0A280F80" w14:textId="77777777" w:rsidTr="00AC6700">
        <w:trPr>
          <w:gridAfter w:val="1"/>
          <w:wAfter w:w="11" w:type="dxa"/>
          <w:trHeight w:hRule="exact" w:val="1222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854452" w14:textId="6FE73B56" w:rsidR="00AC6700" w:rsidRPr="00AC6700" w:rsidRDefault="00AC6700" w:rsidP="00AC670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9AB05D" w14:textId="6A6B423E" w:rsidR="00AC6700" w:rsidRDefault="00AC6700" w:rsidP="00AC670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Monitoring PS w zakresie wydatkowania środków dotacyjnych i wsparcia pomostowego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CD0ED" w14:textId="662BB9FA" w:rsidR="00AC6700" w:rsidRDefault="00AC6700" w:rsidP="00AC670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Weryfikacja dokumentów PS wydatkowania środków finansowych pod względem zgodności z biznesplanem PS złożonym w ramach konkursu dotacyjnego FPS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97F894" w14:textId="497525EF" w:rsidR="00AC6700" w:rsidRDefault="00D32A3D" w:rsidP="00AC670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Kwiecień-maj</w:t>
            </w:r>
            <w:r w:rsidR="00AC6700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2020 r.</w:t>
            </w:r>
          </w:p>
        </w:tc>
      </w:tr>
    </w:tbl>
    <w:p w14:paraId="23F2DA93" w14:textId="77777777" w:rsidR="00585A10" w:rsidRPr="007214BE" w:rsidRDefault="00585A10" w:rsidP="0017479A">
      <w:pPr>
        <w:rPr>
          <w:sz w:val="20"/>
        </w:rPr>
      </w:pPr>
    </w:p>
    <w:sectPr w:rsidR="00585A10" w:rsidRPr="007214BE" w:rsidSect="00DB61F2">
      <w:headerReference w:type="default" r:id="rId8"/>
      <w:footerReference w:type="default" r:id="rId9"/>
      <w:pgSz w:w="11906" w:h="16838"/>
      <w:pgMar w:top="1417" w:right="1417" w:bottom="1134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898F8E" w14:textId="77777777" w:rsidR="001C05AB" w:rsidRDefault="001C05AB" w:rsidP="009B1BB4">
      <w:pPr>
        <w:spacing w:after="0" w:line="240" w:lineRule="auto"/>
      </w:pPr>
      <w:r>
        <w:separator/>
      </w:r>
    </w:p>
  </w:endnote>
  <w:endnote w:type="continuationSeparator" w:id="0">
    <w:p w14:paraId="265324DD" w14:textId="77777777" w:rsidR="001C05AB" w:rsidRDefault="001C05AB" w:rsidP="009B1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74" w:type="dxa"/>
      <w:tblInd w:w="-743" w:type="dxa"/>
      <w:tblBorders>
        <w:top w:val="single" w:sz="4" w:space="0" w:color="767171" w:themeColor="background2" w:themeShade="80"/>
      </w:tblBorders>
      <w:tblLayout w:type="fixed"/>
      <w:tblLook w:val="04A0" w:firstRow="1" w:lastRow="0" w:firstColumn="1" w:lastColumn="0" w:noHBand="0" w:noVBand="1"/>
    </w:tblPr>
    <w:tblGrid>
      <w:gridCol w:w="3591"/>
      <w:gridCol w:w="3591"/>
      <w:gridCol w:w="3592"/>
    </w:tblGrid>
    <w:tr w:rsidR="008E5946" w:rsidRPr="004C04D3" w14:paraId="164A2DDF" w14:textId="77777777" w:rsidTr="00714939">
      <w:trPr>
        <w:trHeight w:val="432"/>
      </w:trPr>
      <w:tc>
        <w:tcPr>
          <w:tcW w:w="3591" w:type="dxa"/>
          <w:vAlign w:val="center"/>
        </w:tcPr>
        <w:p w14:paraId="0380EDE0" w14:textId="77777777" w:rsidR="008E5946" w:rsidRPr="00266007" w:rsidRDefault="008E5946" w:rsidP="002C1C01">
          <w:pPr>
            <w:pStyle w:val="Nagwek"/>
            <w:rPr>
              <w:rFonts w:ascii="Calibri" w:hAnsi="Calibri" w:cs="Tahoma"/>
              <w:color w:val="767171" w:themeColor="background2" w:themeShade="80"/>
              <w:sz w:val="18"/>
              <w:szCs w:val="17"/>
              <w:lang w:eastAsia="pl-PL"/>
            </w:rPr>
          </w:pPr>
          <w:r>
            <w:rPr>
              <w:rFonts w:ascii="Calibri" w:hAnsi="Calibri" w:cs="Tahoma"/>
              <w:color w:val="767171" w:themeColor="background2" w:themeShade="80"/>
              <w:sz w:val="16"/>
              <w:szCs w:val="17"/>
              <w:lang w:eastAsia="pl-PL"/>
            </w:rPr>
            <w:t xml:space="preserve">  </w:t>
          </w:r>
          <w:r>
            <w:rPr>
              <w:rFonts w:ascii="Calibri" w:hAnsi="Calibri" w:cs="Tahoma"/>
              <w:noProof/>
              <w:color w:val="767171" w:themeColor="background2" w:themeShade="80"/>
              <w:sz w:val="18"/>
              <w:szCs w:val="17"/>
              <w:lang w:eastAsia="pl-PL"/>
            </w:rPr>
            <w:drawing>
              <wp:inline distT="0" distB="0" distL="0" distR="0" wp14:anchorId="4AF1C7C0" wp14:editId="3888EDA9">
                <wp:extent cx="1171395" cy="609523"/>
                <wp:effectExtent l="19050" t="0" r="0" b="0"/>
                <wp:docPr id="5" name="Obraz 4" descr="FE_PR_POZIOM-AchromatPozytyw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E_PR_POZIOM-AchromatPozytyw-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0835" cy="614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1" w:type="dxa"/>
          <w:vAlign w:val="center"/>
        </w:tcPr>
        <w:p w14:paraId="04326007" w14:textId="77777777" w:rsidR="008E5946" w:rsidRPr="00266007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67171" w:themeColor="background2" w:themeShade="80"/>
              <w:sz w:val="17"/>
              <w:szCs w:val="17"/>
              <w:lang w:eastAsia="pl-PL"/>
            </w:rPr>
          </w:pPr>
          <w:r>
            <w:rPr>
              <w:rFonts w:ascii="Calibri" w:hAnsi="Calibri" w:cs="Tahoma"/>
              <w:b/>
              <w:noProof/>
              <w:color w:val="767171" w:themeColor="background2" w:themeShade="80"/>
              <w:sz w:val="17"/>
              <w:szCs w:val="17"/>
              <w:lang w:eastAsia="pl-PL"/>
            </w:rPr>
            <w:drawing>
              <wp:inline distT="0" distB="0" distL="0" distR="0" wp14:anchorId="78124F39" wp14:editId="71762DF2">
                <wp:extent cx="1637222" cy="471936"/>
                <wp:effectExtent l="19050" t="0" r="1078" b="0"/>
                <wp:docPr id="8" name="Obraz 7" descr="czarno_bia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zarno_biale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2879" cy="473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2" w:type="dxa"/>
          <w:vAlign w:val="center"/>
        </w:tcPr>
        <w:p w14:paraId="1B9AA21F" w14:textId="77777777" w:rsidR="008E5946" w:rsidRPr="00266007" w:rsidRDefault="008E5946" w:rsidP="002C1C01">
          <w:pPr>
            <w:spacing w:after="0"/>
            <w:rPr>
              <w:rFonts w:ascii="Calibri" w:hAnsi="Calibri"/>
              <w:color w:val="767171" w:themeColor="background2" w:themeShade="80"/>
              <w:sz w:val="16"/>
              <w:szCs w:val="17"/>
            </w:rPr>
          </w:pPr>
          <w:r>
            <w:rPr>
              <w:rFonts w:ascii="Calibri" w:hAnsi="Calibri"/>
              <w:noProof/>
              <w:color w:val="767171" w:themeColor="background2" w:themeShade="80"/>
              <w:sz w:val="16"/>
              <w:szCs w:val="17"/>
              <w:lang w:eastAsia="pl-PL"/>
            </w:rPr>
            <w:drawing>
              <wp:inline distT="0" distB="0" distL="0" distR="0" wp14:anchorId="5DCDA103" wp14:editId="34A6D2EC">
                <wp:extent cx="1638089" cy="491706"/>
                <wp:effectExtent l="19050" t="0" r="211" b="0"/>
                <wp:docPr id="6" name="Obraz 5" descr="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_EFS_POZIOM-Achromatyczny-Pozytyw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3350" cy="4962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E5946" w:rsidRPr="004C04D3" w14:paraId="29AE0960" w14:textId="77777777" w:rsidTr="00714939">
      <w:trPr>
        <w:trHeight w:val="317"/>
      </w:trPr>
      <w:tc>
        <w:tcPr>
          <w:tcW w:w="10774" w:type="dxa"/>
          <w:gridSpan w:val="3"/>
          <w:vAlign w:val="center"/>
        </w:tcPr>
        <w:p w14:paraId="36CE76BD" w14:textId="77777777" w:rsidR="008E5946" w:rsidRPr="009E0F66" w:rsidRDefault="008E5946" w:rsidP="009E0F66">
          <w:pPr>
            <w:spacing w:after="0"/>
            <w:jc w:val="center"/>
            <w:rPr>
              <w:rFonts w:ascii="Calibri" w:hAnsi="Calibri"/>
              <w:i/>
              <w:noProof/>
              <w:color w:val="767171" w:themeColor="background2" w:themeShade="80"/>
              <w:sz w:val="16"/>
              <w:szCs w:val="17"/>
              <w:lang w:eastAsia="pl-PL"/>
            </w:rPr>
          </w:pPr>
          <w:r>
            <w:rPr>
              <w:rFonts w:ascii="Calibri" w:hAnsi="Calibri"/>
              <w:i/>
              <w:noProof/>
              <w:color w:val="767171" w:themeColor="background2" w:themeShade="80"/>
              <w:sz w:val="16"/>
              <w:szCs w:val="17"/>
              <w:lang w:eastAsia="pl-PL"/>
            </w:rPr>
            <w:t>Projekt współfinansowany ze środków Unii Europejskiej w ramach Europejskiego Funduszu Społecznego</w:t>
          </w:r>
        </w:p>
      </w:tc>
    </w:tr>
  </w:tbl>
  <w:p w14:paraId="14AA841D" w14:textId="77777777" w:rsidR="008E5946" w:rsidRDefault="008E5946" w:rsidP="002C1C0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4DB378" w14:textId="77777777" w:rsidR="001C05AB" w:rsidRDefault="001C05AB" w:rsidP="009B1BB4">
      <w:pPr>
        <w:spacing w:after="0" w:line="240" w:lineRule="auto"/>
      </w:pPr>
      <w:r>
        <w:separator/>
      </w:r>
    </w:p>
  </w:footnote>
  <w:footnote w:type="continuationSeparator" w:id="0">
    <w:p w14:paraId="724E8011" w14:textId="77777777" w:rsidR="001C05AB" w:rsidRDefault="001C05AB" w:rsidP="009B1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74" w:type="dxa"/>
      <w:tblInd w:w="-743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693"/>
      <w:gridCol w:w="2694"/>
      <w:gridCol w:w="2693"/>
      <w:gridCol w:w="2694"/>
    </w:tblGrid>
    <w:tr w:rsidR="008E5946" w:rsidRPr="004C04D3" w14:paraId="377C7A8A" w14:textId="77777777" w:rsidTr="00714939">
      <w:trPr>
        <w:trHeight w:val="279"/>
      </w:trPr>
      <w:tc>
        <w:tcPr>
          <w:tcW w:w="10774" w:type="dxa"/>
          <w:gridSpan w:val="4"/>
          <w:tcBorders>
            <w:bottom w:val="nil"/>
          </w:tcBorders>
          <w:vAlign w:val="center"/>
        </w:tcPr>
        <w:p w14:paraId="59589C99" w14:textId="77777777" w:rsidR="008E5946" w:rsidRPr="00266007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67171" w:themeColor="background2" w:themeShade="80"/>
              <w:spacing w:val="100"/>
              <w:sz w:val="17"/>
              <w:szCs w:val="17"/>
              <w:lang w:eastAsia="pl-PL"/>
            </w:rPr>
          </w:pPr>
          <w:r w:rsidRPr="00266007">
            <w:rPr>
              <w:rFonts w:ascii="Calibri" w:hAnsi="Calibri" w:cs="Tahoma"/>
              <w:b/>
              <w:color w:val="767171" w:themeColor="background2" w:themeShade="80"/>
              <w:spacing w:val="100"/>
              <w:sz w:val="16"/>
              <w:szCs w:val="17"/>
            </w:rPr>
            <w:t>OŚRODEK WSPARCIA EKONOMII SPOŁECZNEJ W NIDZICY</w:t>
          </w:r>
        </w:p>
      </w:tc>
    </w:tr>
    <w:tr w:rsidR="008E5946" w:rsidRPr="004C04D3" w14:paraId="2EE1752A" w14:textId="77777777" w:rsidTr="00714939">
      <w:trPr>
        <w:trHeight w:val="561"/>
      </w:trPr>
      <w:tc>
        <w:tcPr>
          <w:tcW w:w="2693" w:type="dxa"/>
          <w:vAlign w:val="center"/>
        </w:tcPr>
        <w:p w14:paraId="3D75DB9F" w14:textId="77777777" w:rsidR="008E5946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F7F7F"/>
              <w:sz w:val="16"/>
              <w:szCs w:val="17"/>
            </w:rPr>
          </w:pPr>
          <w:r>
            <w:rPr>
              <w:noProof/>
              <w:lang w:eastAsia="pl-PL"/>
            </w:rPr>
            <w:drawing>
              <wp:inline distT="0" distB="0" distL="0" distR="0" wp14:anchorId="5A37C2BD" wp14:editId="2836A1C8">
                <wp:extent cx="444063" cy="422695"/>
                <wp:effectExtent l="19050" t="0" r="0" b="0"/>
                <wp:docPr id="1" name="Obraz 5" descr="ni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ni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5079" cy="423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6D773448" w14:textId="77777777" w:rsidR="008E5946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F7F7F"/>
              <w:sz w:val="16"/>
              <w:szCs w:val="17"/>
            </w:rPr>
          </w:pPr>
          <w:r w:rsidRPr="0069201F">
            <w:rPr>
              <w:rFonts w:ascii="Calibri" w:hAnsi="Calibri" w:cs="Tahoma"/>
              <w:b/>
              <w:color w:val="7F7F7F"/>
              <w:sz w:val="14"/>
              <w:szCs w:val="17"/>
            </w:rPr>
            <w:t>lider</w:t>
          </w:r>
        </w:p>
      </w:tc>
      <w:tc>
        <w:tcPr>
          <w:tcW w:w="2694" w:type="dxa"/>
          <w:vAlign w:val="center"/>
        </w:tcPr>
        <w:p w14:paraId="111D9FFA" w14:textId="77777777" w:rsidR="008E5946" w:rsidRDefault="008E5946" w:rsidP="004C04D3">
          <w:pPr>
            <w:pStyle w:val="Nagwek"/>
            <w:jc w:val="center"/>
            <w:rPr>
              <w:rFonts w:ascii="Calibri" w:hAnsi="Calibri" w:cs="Tahoma"/>
              <w:shadow/>
              <w:noProof/>
              <w:color w:val="A6A6A6"/>
              <w:lang w:eastAsia="pl-PL"/>
            </w:rPr>
          </w:pPr>
          <w:r>
            <w:rPr>
              <w:rFonts w:ascii="Calibri" w:hAnsi="Calibri" w:cs="Tahoma"/>
              <w:shadow/>
              <w:noProof/>
              <w:color w:val="A6A6A6"/>
              <w:lang w:eastAsia="pl-PL"/>
            </w:rPr>
            <w:drawing>
              <wp:inline distT="0" distB="0" distL="0" distR="0" wp14:anchorId="52E93652" wp14:editId="57D5B843">
                <wp:extent cx="430932" cy="362309"/>
                <wp:effectExtent l="19050" t="0" r="7218" b="0"/>
                <wp:docPr id="2" name="Obraz 1" descr="4-logo ekonomia spoleczna owes RGB gru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4-logo ekonomia spoleczna owes RGB gru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425" cy="366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Align w:val="center"/>
        </w:tcPr>
        <w:p w14:paraId="388EEA00" w14:textId="77777777" w:rsidR="008E5946" w:rsidRDefault="008E5946" w:rsidP="004C04D3">
          <w:pPr>
            <w:pStyle w:val="Nagwek"/>
            <w:jc w:val="center"/>
            <w:rPr>
              <w:rFonts w:ascii="Calibri" w:hAnsi="Calibri" w:cs="Tahoma"/>
              <w:shadow/>
              <w:noProof/>
              <w:color w:val="A6A6A6"/>
              <w:lang w:eastAsia="pl-PL"/>
            </w:rPr>
          </w:pPr>
          <w:r>
            <w:rPr>
              <w:rFonts w:ascii="Calibri" w:hAnsi="Calibri" w:cs="Tahoma"/>
              <w:shadow/>
              <w:noProof/>
              <w:color w:val="A6A6A6"/>
              <w:lang w:eastAsia="pl-PL"/>
            </w:rPr>
            <w:drawing>
              <wp:inline distT="0" distB="0" distL="0" distR="0" wp14:anchorId="3D0ABF54" wp14:editId="605ABCF3">
                <wp:extent cx="722822" cy="560319"/>
                <wp:effectExtent l="19050" t="0" r="1078" b="0"/>
                <wp:docPr id="4" name="Obraz 3" descr="logo_akse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kses.png"/>
                        <pic:cNvPicPr/>
                      </pic:nvPicPr>
                      <pic:blipFill>
                        <a:blip r:embed="rId3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9936" cy="5658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4" w:type="dxa"/>
          <w:vAlign w:val="bottom"/>
        </w:tcPr>
        <w:p w14:paraId="5DB3D3F8" w14:textId="77777777" w:rsidR="008E5946" w:rsidRDefault="008E5946" w:rsidP="0069201F">
          <w:pPr>
            <w:pStyle w:val="Nagwek"/>
            <w:jc w:val="center"/>
            <w:rPr>
              <w:rFonts w:ascii="Calibri" w:hAnsi="Calibri" w:cs="Tahoma"/>
              <w:color w:val="7F7F7F"/>
              <w:sz w:val="16"/>
              <w:szCs w:val="17"/>
              <w:lang w:eastAsia="pl-PL"/>
            </w:rPr>
          </w:pPr>
          <w:r w:rsidRPr="002C1C01">
            <w:rPr>
              <w:rFonts w:ascii="Calibri" w:hAnsi="Calibri" w:cs="Tahoma"/>
              <w:noProof/>
              <w:color w:val="7F7F7F"/>
              <w:sz w:val="16"/>
              <w:szCs w:val="17"/>
              <w:lang w:eastAsia="pl-PL"/>
            </w:rPr>
            <w:drawing>
              <wp:inline distT="0" distB="0" distL="0" distR="0" wp14:anchorId="140FA267" wp14:editId="36D60104">
                <wp:extent cx="886724" cy="303115"/>
                <wp:effectExtent l="19050" t="0" r="8626" b="0"/>
                <wp:docPr id="3" name="Obraz 2" descr="da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a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1251" cy="304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6D7C65B" w14:textId="77777777" w:rsidR="008E5946" w:rsidRPr="008D6BEB" w:rsidRDefault="008E5946" w:rsidP="0069201F">
          <w:pPr>
            <w:pStyle w:val="Nagwek"/>
            <w:jc w:val="center"/>
            <w:rPr>
              <w:rFonts w:ascii="Calibri" w:hAnsi="Calibri" w:cs="Tahoma"/>
              <w:color w:val="7F7F7F"/>
              <w:sz w:val="16"/>
              <w:szCs w:val="17"/>
              <w:lang w:eastAsia="pl-PL"/>
            </w:rPr>
          </w:pPr>
          <w:r w:rsidRPr="0069201F">
            <w:rPr>
              <w:rFonts w:ascii="Calibri" w:hAnsi="Calibri" w:cs="Tahoma"/>
              <w:color w:val="7F7F7F"/>
              <w:sz w:val="14"/>
              <w:szCs w:val="17"/>
              <w:lang w:eastAsia="pl-PL"/>
            </w:rPr>
            <w:t>partner</w:t>
          </w:r>
        </w:p>
      </w:tc>
    </w:tr>
  </w:tbl>
  <w:p w14:paraId="1A589983" w14:textId="77777777" w:rsidR="008E5946" w:rsidRDefault="008E594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EF40B1"/>
    <w:multiLevelType w:val="hybridMultilevel"/>
    <w:tmpl w:val="578627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3577A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7EEF65D8"/>
    <w:multiLevelType w:val="hybridMultilevel"/>
    <w:tmpl w:val="7C08BF06"/>
    <w:lvl w:ilvl="0" w:tplc="0415000F">
      <w:start w:val="1"/>
      <w:numFmt w:val="decimal"/>
      <w:lvlText w:val="%1.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7C14"/>
    <w:rsid w:val="00013D03"/>
    <w:rsid w:val="00040B58"/>
    <w:rsid w:val="00053614"/>
    <w:rsid w:val="00057FD0"/>
    <w:rsid w:val="00060D53"/>
    <w:rsid w:val="00073495"/>
    <w:rsid w:val="000764D3"/>
    <w:rsid w:val="0008003B"/>
    <w:rsid w:val="0009478D"/>
    <w:rsid w:val="000C0C93"/>
    <w:rsid w:val="000C4061"/>
    <w:rsid w:val="000C7090"/>
    <w:rsid w:val="000F3AC5"/>
    <w:rsid w:val="00102163"/>
    <w:rsid w:val="00120E2F"/>
    <w:rsid w:val="00137299"/>
    <w:rsid w:val="0014467B"/>
    <w:rsid w:val="00160AD1"/>
    <w:rsid w:val="001614C2"/>
    <w:rsid w:val="0016403D"/>
    <w:rsid w:val="0017479A"/>
    <w:rsid w:val="001865A8"/>
    <w:rsid w:val="001B7C14"/>
    <w:rsid w:val="001C05AB"/>
    <w:rsid w:val="001C6C77"/>
    <w:rsid w:val="001E5C1F"/>
    <w:rsid w:val="001F5474"/>
    <w:rsid w:val="001F6A56"/>
    <w:rsid w:val="00224075"/>
    <w:rsid w:val="002554A3"/>
    <w:rsid w:val="00257216"/>
    <w:rsid w:val="00265565"/>
    <w:rsid w:val="00266007"/>
    <w:rsid w:val="0028447A"/>
    <w:rsid w:val="00285B36"/>
    <w:rsid w:val="0029393D"/>
    <w:rsid w:val="002B1268"/>
    <w:rsid w:val="002C1C01"/>
    <w:rsid w:val="002C3AEF"/>
    <w:rsid w:val="002D35AD"/>
    <w:rsid w:val="00313C98"/>
    <w:rsid w:val="0033237C"/>
    <w:rsid w:val="003523B7"/>
    <w:rsid w:val="003902AB"/>
    <w:rsid w:val="003905E8"/>
    <w:rsid w:val="0039769B"/>
    <w:rsid w:val="003B24CD"/>
    <w:rsid w:val="003C0B60"/>
    <w:rsid w:val="003E4950"/>
    <w:rsid w:val="003F5C28"/>
    <w:rsid w:val="00404802"/>
    <w:rsid w:val="0041206C"/>
    <w:rsid w:val="00413045"/>
    <w:rsid w:val="00431AA2"/>
    <w:rsid w:val="004547F5"/>
    <w:rsid w:val="00464DF2"/>
    <w:rsid w:val="00467211"/>
    <w:rsid w:val="00476E05"/>
    <w:rsid w:val="0048182C"/>
    <w:rsid w:val="004A139B"/>
    <w:rsid w:val="004C04D3"/>
    <w:rsid w:val="004C0AA3"/>
    <w:rsid w:val="004C4266"/>
    <w:rsid w:val="004C6942"/>
    <w:rsid w:val="004C7BC5"/>
    <w:rsid w:val="004C7C74"/>
    <w:rsid w:val="004E09B3"/>
    <w:rsid w:val="00500646"/>
    <w:rsid w:val="00504295"/>
    <w:rsid w:val="00517DDF"/>
    <w:rsid w:val="005762A8"/>
    <w:rsid w:val="00585A10"/>
    <w:rsid w:val="0059213F"/>
    <w:rsid w:val="00597055"/>
    <w:rsid w:val="005B6D0F"/>
    <w:rsid w:val="005E5446"/>
    <w:rsid w:val="006341E9"/>
    <w:rsid w:val="0069201F"/>
    <w:rsid w:val="006A6584"/>
    <w:rsid w:val="006A6E4C"/>
    <w:rsid w:val="006D0B7D"/>
    <w:rsid w:val="006E5AFF"/>
    <w:rsid w:val="00700571"/>
    <w:rsid w:val="007023A0"/>
    <w:rsid w:val="0071363B"/>
    <w:rsid w:val="00714939"/>
    <w:rsid w:val="00715291"/>
    <w:rsid w:val="007214BE"/>
    <w:rsid w:val="0073378B"/>
    <w:rsid w:val="0073723D"/>
    <w:rsid w:val="00737D2D"/>
    <w:rsid w:val="00741340"/>
    <w:rsid w:val="00751A05"/>
    <w:rsid w:val="007835F6"/>
    <w:rsid w:val="00783ADB"/>
    <w:rsid w:val="007C2C3B"/>
    <w:rsid w:val="007C2F82"/>
    <w:rsid w:val="007C3A42"/>
    <w:rsid w:val="007D60B4"/>
    <w:rsid w:val="007E3BAD"/>
    <w:rsid w:val="007E56F6"/>
    <w:rsid w:val="00804D1C"/>
    <w:rsid w:val="008115B6"/>
    <w:rsid w:val="00814B7F"/>
    <w:rsid w:val="008444D3"/>
    <w:rsid w:val="00861CC8"/>
    <w:rsid w:val="00890D64"/>
    <w:rsid w:val="008B3F88"/>
    <w:rsid w:val="008C721F"/>
    <w:rsid w:val="008D04AC"/>
    <w:rsid w:val="008E11E3"/>
    <w:rsid w:val="008E5946"/>
    <w:rsid w:val="008E78C1"/>
    <w:rsid w:val="00905EA7"/>
    <w:rsid w:val="00931773"/>
    <w:rsid w:val="00946911"/>
    <w:rsid w:val="00970627"/>
    <w:rsid w:val="009808E5"/>
    <w:rsid w:val="0098673B"/>
    <w:rsid w:val="009939D2"/>
    <w:rsid w:val="009A1B85"/>
    <w:rsid w:val="009B1BB4"/>
    <w:rsid w:val="009D379A"/>
    <w:rsid w:val="009D3AB2"/>
    <w:rsid w:val="009E0F66"/>
    <w:rsid w:val="009E3D12"/>
    <w:rsid w:val="009E45D1"/>
    <w:rsid w:val="00A13AA2"/>
    <w:rsid w:val="00A155BE"/>
    <w:rsid w:val="00A15DBE"/>
    <w:rsid w:val="00A3116E"/>
    <w:rsid w:val="00A356F2"/>
    <w:rsid w:val="00A511ED"/>
    <w:rsid w:val="00A5170A"/>
    <w:rsid w:val="00A6464D"/>
    <w:rsid w:val="00AA0175"/>
    <w:rsid w:val="00AA7448"/>
    <w:rsid w:val="00AB2C48"/>
    <w:rsid w:val="00AC6700"/>
    <w:rsid w:val="00AD0BDB"/>
    <w:rsid w:val="00AD1383"/>
    <w:rsid w:val="00AE0029"/>
    <w:rsid w:val="00AF12DC"/>
    <w:rsid w:val="00B11D06"/>
    <w:rsid w:val="00B24FFB"/>
    <w:rsid w:val="00B264FF"/>
    <w:rsid w:val="00B524FB"/>
    <w:rsid w:val="00B552C8"/>
    <w:rsid w:val="00B6196D"/>
    <w:rsid w:val="00B639D1"/>
    <w:rsid w:val="00B720B7"/>
    <w:rsid w:val="00B84F19"/>
    <w:rsid w:val="00B91E4B"/>
    <w:rsid w:val="00B966BC"/>
    <w:rsid w:val="00BA2DC1"/>
    <w:rsid w:val="00BB0FD4"/>
    <w:rsid w:val="00BC446B"/>
    <w:rsid w:val="00BD08EB"/>
    <w:rsid w:val="00BD6F07"/>
    <w:rsid w:val="00BE5BE7"/>
    <w:rsid w:val="00C01CCA"/>
    <w:rsid w:val="00C20936"/>
    <w:rsid w:val="00C5253A"/>
    <w:rsid w:val="00C66182"/>
    <w:rsid w:val="00C83C44"/>
    <w:rsid w:val="00CA6E98"/>
    <w:rsid w:val="00CB0964"/>
    <w:rsid w:val="00CD5A16"/>
    <w:rsid w:val="00CD65C7"/>
    <w:rsid w:val="00CD7CC9"/>
    <w:rsid w:val="00CE12AE"/>
    <w:rsid w:val="00CE502C"/>
    <w:rsid w:val="00D17CDA"/>
    <w:rsid w:val="00D2663B"/>
    <w:rsid w:val="00D3029F"/>
    <w:rsid w:val="00D32A3D"/>
    <w:rsid w:val="00D37B83"/>
    <w:rsid w:val="00D43227"/>
    <w:rsid w:val="00D51EDC"/>
    <w:rsid w:val="00D60E12"/>
    <w:rsid w:val="00D86D10"/>
    <w:rsid w:val="00D8767A"/>
    <w:rsid w:val="00D87A19"/>
    <w:rsid w:val="00D96218"/>
    <w:rsid w:val="00DB085B"/>
    <w:rsid w:val="00DB61F2"/>
    <w:rsid w:val="00DB6992"/>
    <w:rsid w:val="00DB75D5"/>
    <w:rsid w:val="00DF19D0"/>
    <w:rsid w:val="00DF2162"/>
    <w:rsid w:val="00E16C97"/>
    <w:rsid w:val="00E37DF9"/>
    <w:rsid w:val="00E44D18"/>
    <w:rsid w:val="00E64A30"/>
    <w:rsid w:val="00E6796F"/>
    <w:rsid w:val="00E762FA"/>
    <w:rsid w:val="00E97128"/>
    <w:rsid w:val="00E97614"/>
    <w:rsid w:val="00E97A89"/>
    <w:rsid w:val="00EB27F9"/>
    <w:rsid w:val="00F35191"/>
    <w:rsid w:val="00F430BC"/>
    <w:rsid w:val="00F636A3"/>
    <w:rsid w:val="00F7518D"/>
    <w:rsid w:val="00F81FB9"/>
    <w:rsid w:val="00F83DB1"/>
    <w:rsid w:val="00FA160F"/>
    <w:rsid w:val="00FA1760"/>
    <w:rsid w:val="00FD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F71719F"/>
  <w15:docId w15:val="{4B62A036-04B7-40FD-9FE0-84BFEAC6E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69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A1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40B58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9B1BB4"/>
  </w:style>
  <w:style w:type="paragraph" w:styleId="Stopka">
    <w:name w:val="footer"/>
    <w:basedOn w:val="Normalny"/>
    <w:link w:val="StopkaZnak"/>
    <w:uiPriority w:val="99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1BB4"/>
  </w:style>
  <w:style w:type="paragraph" w:styleId="Tekstdymka">
    <w:name w:val="Balloon Text"/>
    <w:basedOn w:val="Normalny"/>
    <w:link w:val="TekstdymkaZnak"/>
    <w:uiPriority w:val="99"/>
    <w:semiHidden/>
    <w:unhideWhenUsed/>
    <w:rsid w:val="00741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1340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741340"/>
    <w:rPr>
      <w:color w:val="0563C1"/>
      <w:u w:val="single"/>
    </w:rPr>
  </w:style>
  <w:style w:type="character" w:customStyle="1" w:styleId="apple-converted-space">
    <w:name w:val="apple-converted-space"/>
    <w:rsid w:val="00741340"/>
  </w:style>
  <w:style w:type="character" w:styleId="Odwoaniedokomentarza">
    <w:name w:val="annotation reference"/>
    <w:basedOn w:val="Domylnaczcionkaakapitu"/>
    <w:uiPriority w:val="99"/>
    <w:semiHidden/>
    <w:unhideWhenUsed/>
    <w:rsid w:val="000734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349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349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34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349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0B7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0B7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0B7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1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E410D8-E06E-41E3-A043-8410B865E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947</TotalTime>
  <Pages>2</Pages>
  <Words>284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Radniecki</dc:creator>
  <cp:lastModifiedBy>user</cp:lastModifiedBy>
  <cp:revision>94</cp:revision>
  <cp:lastPrinted>2016-03-24T14:25:00Z</cp:lastPrinted>
  <dcterms:created xsi:type="dcterms:W3CDTF">2017-07-07T12:58:00Z</dcterms:created>
  <dcterms:modified xsi:type="dcterms:W3CDTF">2020-04-16T11:49:00Z</dcterms:modified>
</cp:coreProperties>
</file>